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7B76A0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7B76A0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3 498 859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3 498 859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D42F1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</w:t>
            </w:r>
            <w:r>
              <w:rPr>
                <w:rFonts w:ascii="Verdana" w:hAnsi="Verdana" w:cs="Verdana"/>
                <w:sz w:val="16"/>
                <w:szCs w:val="16"/>
              </w:rPr>
              <w:t>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D42F1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42F1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D42F1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42F1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D42F1D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42F1D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42F1D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42F1D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42F1D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2F1D" w:rsidRDefault="00D42F1D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Капитальный ремонт фасада,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пристенного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дренажа многоквартирного дома № 36-40 по ул. Грига, г. Калининград</w:t>
            </w:r>
          </w:p>
        </w:tc>
      </w:tr>
      <w:tr w:rsidR="007B76A0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 w:rsidP="00D42F1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D42F1D"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</w:tr>
      <w:tr w:rsidR="007B76A0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7B76A0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B76A0" w:rsidRPr="00D42F1D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D42F1D">
              <w:rPr>
                <w:rFonts w:ascii="Verdana" w:hAnsi="Verdana" w:cs="Verdana"/>
                <w:b/>
                <w:sz w:val="16"/>
                <w:szCs w:val="16"/>
              </w:rPr>
              <w:t xml:space="preserve">на капитальный ремонт </w:t>
            </w:r>
            <w:proofErr w:type="spellStart"/>
            <w:r w:rsidRPr="00D42F1D">
              <w:rPr>
                <w:rFonts w:ascii="Verdana" w:hAnsi="Verdana" w:cs="Verdana"/>
                <w:b/>
                <w:sz w:val="16"/>
                <w:szCs w:val="16"/>
              </w:rPr>
              <w:t>пристенного</w:t>
            </w:r>
            <w:proofErr w:type="spellEnd"/>
            <w:r w:rsidRPr="00D42F1D">
              <w:rPr>
                <w:rFonts w:ascii="Verdana" w:hAnsi="Verdana" w:cs="Verdana"/>
                <w:b/>
                <w:sz w:val="16"/>
                <w:szCs w:val="16"/>
              </w:rPr>
              <w:t xml:space="preserve"> дренажа МКД № 36-40 по ул. Грига в г. Калининграде</w:t>
            </w:r>
          </w:p>
        </w:tc>
      </w:tr>
      <w:tr w:rsidR="007B76A0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3 498.859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7B76A0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7B76A0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178.248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7B76A0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7B76A0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7B76A0" w:rsidRDefault="007B76A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7B76A0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7B76A0" w:rsidRDefault="007B76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7B76A0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7B76A0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ПРИСТЕННЫЙ ДРЕНАЖ</w:t>
            </w:r>
          </w:p>
        </w:tc>
      </w:tr>
      <w:tr w:rsidR="007B76A0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ЭТАП 1 - L=53,3 м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01-01-022-23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с погрузкой на автомобили-самосвалы в траншеях экскаватором &lt;обратная лопата&gt; с ковшом вместимостью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0.1996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53 033.29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10 585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12.482984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3 561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91.01.05-106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ходу, емкость ковша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12.482984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10 585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3 561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3 383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15 499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01-02-055-08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с креплениями в траншеях шириной до 2 м, глубиной: до 3 м,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51 836.40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11.7744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2 312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5 040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9 398.17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2.388776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913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244.908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74 094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199.63*1.2+4.46*1.2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Крепление досками стенок котлованов и траншей шириной: от 2 до 3 м, глубиной до 3 м в грунтах устойчивых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2.1881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11 621.19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25 428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1.925528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54.48369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10 790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1.925528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2 383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0.00853359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11.1.02.04-0031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Лесоматериалы круглые хвойных пород для строительства диаметром 14-24 см, длиной 3-6,5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1.334741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6 792.63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9 066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11.1.03.05-0086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4-6,5 м, все ширины, толщиной 44 мм и более,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0.459501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5 775.71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2 654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9 071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4 309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38 808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380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1 270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1 110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гравийного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2 486.69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1 457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0.29886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5.9772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0.29886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314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3 964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02.2.01.02-0017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Гравий для строительных работ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1 049.50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7 688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1.655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3 837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0.57925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16.881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3 229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608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4 385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2 563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10 785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9 418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16.411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38 052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5.74385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1 426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167.3922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32 022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5.74385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6 030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1 426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43 482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25 420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106 955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180.521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92 194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23-01-020-01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Укладка канализационных безнапорных раструбных труб из поливинилхлорида (ПВХ) диаметром: 250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9 413.85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5 149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2.2974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655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14.83464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3 193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91.05.05-013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6,3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2.21535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1 800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632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2.6803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5 002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2 924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13 076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Труба ПВХ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гофрир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дренажная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геотекстильным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фильтром ф113/126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304.78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16 672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=365.74/1.2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Колодец  ПВХ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23-01-040-06 </w:t>
            </w:r>
          </w:p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дренажных колодцев из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полипропил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.т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руб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диаметром: 1000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25 549.34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2 759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2.4*3+3.6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1.08972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329.373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0.99792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1 013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91.06.03-045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ручные и рычажные тяговым усилием: 14,72 кН (1,5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8.478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2 356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6 492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24.2.04.02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Трубы безнапорные стеклопластиковые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-10.908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(0.108)*(-101.0)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Днище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61 077.50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244 310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=73293/1.2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Конус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16 426.78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65 707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=19712.14/1.2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Шахтная труба (кольцо)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(2400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30 511.08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91 533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=36613.3/1.2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Шахтная труба (кольцо)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(3600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43 008.04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43 008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=51609.65/1.2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Соединительная муфта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21 055.58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84 222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=25266.69/1.2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Лестница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 (2,83 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24 072.33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96 289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=28886.8/1.2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Резиновая прокладка 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2 309.28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9 237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=2771.14/1.2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Заглушка для отрезанной лестницы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=204/1.2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Люк чугунный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15 486.89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61 948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=18584.27/1.2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ЭТАП 2 - L=40,9 м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01-01-022-23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с погрузкой на автомобили-самосвалы в траншеях экскаватором &lt;обратная лопата&gt; с ковшом вместимостью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53 033.29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8 125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9.581128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2 733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91.01.05-106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ходу, емкость ковша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9.581128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8 125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2 733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11 897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01-02-055-08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с креплениями в траншеях шириной до 2 м, глубиной: до 3 м,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51 836.40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1 773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3 865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9 398.17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1.831752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700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155.22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46 960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125.93*1.2+3.42*1.2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Крепление досками стенок котлованов и траншей шириной: от 2 до 3 м, глубиной до 3 м в грунтах устойчивых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1.6791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11 621.19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19 513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1.477608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41.80959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8 280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1.477608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1 829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0.00654849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11.1.02.04-0031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Лесоматериалы круглые хвойных пород для строительства диаметром 14-24 см, длиной 3-6,5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1.024251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6 792.63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6 957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11.1.03.05-0086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4-6,5 м, все ширины, толщиной 44 мм и более,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0.352611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5 775.71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2 037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6 962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3 307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29 781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978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854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гравийного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2 486.69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0.2295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878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241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3 045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02.2.01.02-0017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Гравий для строительных работ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1 049.50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5 903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2 945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0.4445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2 478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467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3 364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1 967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8 276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7 227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12.593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29 200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4.40755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1 094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128.4486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24 572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4.40755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4 627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1 094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33 366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19 506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82 072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138.523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70 745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23-01-020-01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Укладка канализационных безнапорных раструбных труб из поливинилхлорида (ПВХ) диаметром: 250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0.4198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9 413.85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3 952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1.76316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503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11.384976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2 450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91.05.05-013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6,3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1.70019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1 381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485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0.06297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2.05702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3 839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2 244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10 035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41.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Труба ПВХ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гофрир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дренажная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геотекстильным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фильтром ф113/126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304.78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12 795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=365.74/1.2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Колодец  ПВХ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23-01-040-06 </w:t>
            </w:r>
          </w:p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дренажных колодцев из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полипропил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.т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руб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диаметром: 1000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25 549.34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1 840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3.6*2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0.72648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329.373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675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91.06.03-045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ручные и рычажные тяговым усилием: 14,72 кН (1,5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24.2.04.02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безнапорные стеклопластиковые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4 326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24.2.04.02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Трубы безнапорные стеклопластиковые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-7.272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(0.072)*(-101.0)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Днище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61 077.50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122 155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=73293/1.2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Конус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16 426.78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32 854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=19712.14/1.2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Шахтная труба (кольцо)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(3600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43 008.04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86 016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=51609.65/1.2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Соединительная муфта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21 055.58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42 111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=25266.69/1.2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Лестница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 (2,83 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24 072.33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24 072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=28886.8/1.2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Лестница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 (4,03 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33 569.98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33 570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=40283.98/1.2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50.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Резиновая прокладка 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2 309.28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4 619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=2771.14/1.2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Заглушка для отрезанной лестницы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=204/1.2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Люк чугунный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15 486.89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30 974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=18584.27/1.2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ЭТАП 3 - L=27,2 м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01-01-022-23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с погрузкой на автомобили-самосвалы в траншеях экскаватором &lt;обратная лопата&gt; с ковшом вместимостью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0.1019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53 033.29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5 404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6.372826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1 818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91.01.05-106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ходу, емкость ковша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6.372826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5 404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1 818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7 913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01-02-055-08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с креплениями в траншеях шириной до 2 м, глубиной: до 3 м,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51 836.40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1 182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2 577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9 398.17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1.221168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467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37 815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101.88*1.2+2.28*1.2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Крепление досками стенок котлованов и траншей шириной: от 2 до 3 м, глубиной до 3 м в грунтах устойчивых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1.1166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11 621.19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12 976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57. 1.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0.982608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27.80334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5 506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0.982608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1 216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0.00435474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11.1.02.04-0031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Лесоматериалы круглые хвойных пород для строительства диаметром 14-24 см, длиной 3-6,5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0.681126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6 792.63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4 627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11.1.03.05-0086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4-6,5 м, все ширины, толщиной 44 мм и более,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0.234486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5 775.71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4 629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19 803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569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гравийного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2 486.69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0.15249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3.0498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0.15249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160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2 023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02.2.01.02-0017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Гравий для строительных работ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3.7375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1 049.50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3 923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1 959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1 649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0.29575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310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2 239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5 506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9.295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4 809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19 419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2.93125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728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85.425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16 342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2.93125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3 077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728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22 191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12 973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54 583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92.125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47 049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23-01-020-01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Укладка канализационных безнапорных раструбных труб из поливинилхлорида (ПВХ) диаметром: 250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0.2792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9 413.85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2 628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1.17264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7.571904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1 630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91.05.05-013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6,3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1.13076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1.36808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6 676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Труба ПВХ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гофрир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дренажная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геотекстильным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фильтром ф113/126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304.78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8 510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=365.74/1.2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Колодец  ПВХ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23-01-040-06 </w:t>
            </w:r>
          </w:p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дренажных колодцев из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полипропил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.т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руб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диаметром: 1000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25 549.34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1 840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3.6*2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0.72648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329.373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675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91.06.03-045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ручные и рычажные тяговым усилием: 14,72 кН (1,5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24.2.04.02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безнапорные стеклопластиковые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4 326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24.2.04.02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Трубы безнапорные стеклопластиковые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-7.272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(0.072)*(-101.0)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Днище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61 077.50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122 155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=73293/1.2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Конус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16 426.78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32 854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=19712.14/1.2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Шахтная труба (кольцо)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(3600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43 008.04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86 016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=51609.65/1.2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Соединительная муфта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21 055.58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42 111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=25266.69/1.2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Лестница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 (4,03 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33 569.98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67 140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=40283.98/1.2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Резиновая прокладка 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2 309.28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4 619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=2771.14/1.2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Заглушка для отрезанной лестницы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=204/1.2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Люк чугунный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15 486.89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30 974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=18584.27/1.2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ЭТАП 4 - L=19,05 м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78.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01-01-022-23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с погрузкой на автомобили-самосвалы в траншеях экскаватором &lt;обратная лопата&gt; с ковшом вместимостью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53 033.29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3 781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4.459102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1 272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91.01.05-106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ходу, емкость ковша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4.459102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3 781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1 272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5 536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01-02-055-08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с креплениями в траншеях шириной до 2 м, глубиной: до 3 м,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51 836.40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9 398.17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0.851604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87.528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26 481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71.35*1.2+1.59*1.2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Крепление досками стенок котлованов и траншей шириной: от 2 до 3 м, глубиной до 3 м в грунтах устойчивых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11 621.19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9 089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0.688248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19.47429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3 857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0.688248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852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0.00305019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11.1.02.04-0031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Лесоматериалы круглые хвойных пород для строительства диаметром 14-24 см, длиной 3-6,5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0.477081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6 792.63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3 241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11.1.03.05-0086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4-6,5 м, все ширины, толщиной 44 мм и более,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0.164241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5 775.71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3 242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1 540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13 872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457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гравийного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2 486.69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0.10659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2.1318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408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0.10659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1 414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02.2.01.02-0017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Гравий для строительных работ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2.6125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1 049.50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2 742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1 373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1 155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218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3 857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3 369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5.865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13 599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2.05275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59.823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11 444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2.05275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2 155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15 540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9 085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38 224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64.515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32 948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23-01-020-01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Укладка канализационных безнапорных раструбных труб из поливинилхлорида (ПВХ) диаметром: 250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0.1955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9 413.85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1 840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0.8211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5.30196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1 141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91.05.05-013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6,3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0.791775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643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226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0.029325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4 673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Труба ПВХ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гофрир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дренажная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геотекстильным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фильтром ф113/126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304.78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5 959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=365.74/1.2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Заглушка концевая ф113/126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=300/1.2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Колодец  ПВХ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23-01-040-06 </w:t>
            </w:r>
          </w:p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дренажных колодцев из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полипропил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.т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руб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диаметром: 1000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25 549.34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0.36324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329.373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338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91.06.03-045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ручные и рычажные тяговым усилием: 14,72 кН (1,5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2 164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24.2.04.02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Трубы безнапорные стеклопластиковые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-3.636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(0.036)*(-101.0)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Днище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61 077.50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61 078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=73293/1.2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Конус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16 426.78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16 427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=19712.14/1.2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Шахтная труба (кольцо) колодца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(3600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43 008.04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43 008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=51609.65/1.2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Соединительная муфта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21 055.58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21 056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=25266.69/1.2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Лестница ф1000 мм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 (4,03 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33 569.98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33 570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=40283.98/1.2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Резиновая прокладка 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Tegra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1000 NG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2 309.28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2 309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=2771.14/1.2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Заглушка для отрезанной лестницы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=204/1.2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Люк чугунный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15 486.89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15 487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=18584.27/1.2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ЭТАП 5 - L=9,6 м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01-01-022-23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с погрузкой на автомобили-самосвалы в траншеях экскаватором &lt;обратная лопата&gt; с ковшом вместимостью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53 033.29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62.54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2.25144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642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91.01.05-106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ходу, емкость ковша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62.54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2.25144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1 909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2 795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105.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01-02-055-08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с креплениями в траншеях шириной до 2 м, глубиной: до 3 м,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51 836.40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9 398.17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0.42848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13 346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35.96*1.2+0.8*1.2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Крепление досками стенок котлованов и траншей шириной: от 2 до 3 м, глубиной до 3 м в грунтах устойчивых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0.3941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11 621.19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4 580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0.346808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9.81309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1 943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0.346808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429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0.00153699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11.1.02.04-0031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Лесоматериалы круглые хвойных пород для строительства диаметром 14-24 см, длиной 3-6,5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0.240401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6 792.63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11.1.03.05-0086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4-6,5 м, все ширины, толщиной 44 мм и более,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0.082761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5 775.71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6 990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0.01225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199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гравийного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2 486.69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0.05406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1.0812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0.05406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717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02.2.01.02-0017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Гравий для строительных работ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1 049.50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1 391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3.0396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581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110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1 941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повышенной крупности и крупный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3.278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трубопроводы: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2.956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6 854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1.0346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30.1512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5 768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1 086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7 833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4 579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19 266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32.516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16 606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23-01-020-01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Укладка канализационных безнапорных раструбных труб из поливинилхлорида (ПВХ) диаметром: 250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9 413.85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0.4137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575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117. 3.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91.05.05-013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6,3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0.398925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324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114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2 355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Труба ПВХ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гофрир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дренажная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геотекстильным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фильтром ф113/126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Wavin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304.78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3 002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=365.74/1.2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Ремонт и очистка смотрового колодца в месте врезки, Врезка в существующий колодец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23-04-008-02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Присоединение канализационных трубопроводов к существующей сети в грунтах: мокрых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3 987.89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3 988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3 618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01.7.07.29-0031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Каболка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145 416.48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03.2.01.02-0011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Портландцемент общестроительного назначения с минеральными добавками (ПС-Д20), марки: 300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7 795.36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04.1.02.05-0005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класс: В12,5 (М150)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3 285.85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4 703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2 750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11 441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(1.0)*0.2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66-54-1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Ремонт железобетонных поверхностей канализационных колодцев с применением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сульфатостойких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ремонтных составов вручную: толщина слоя 10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1 002.89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5 215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1 112</w:t>
            </w:r>
          </w:p>
        </w:tc>
      </w:tr>
      <w:tr w:rsidR="007B76A0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</w:tr>
      <w:tr w:rsidR="007B76A0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91.21.22-071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Вентилятор радиальный общего назначения, производительностью 15000 м3/час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04.3.02.09-0939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Смесь сухая цементная с полимерными добавками, фиброй, коррозионно-защитная, гидроизоляционная, огнестойкая, для ремонта бетонных, железобетонных и каменных конструкций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17.9753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93.47156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3 167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04.3.02.09-0940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Смесь сухая цементная грунтовочная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сульфатостойкая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, для ремонта бетонных и железобетонных поверхностей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1.1487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5.97324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7 199</w:t>
            </w:r>
          </w:p>
        </w:tc>
      </w:tr>
      <w:tr w:rsidR="007B76A0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2 473 473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574 380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310 838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1, 27, 53, 78, 104; %=80 - по стр. 2, 3, 5, 28, 29, 31, 54, 55, 57, 79, 80, 82, 105, 106, 108;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130 - по стр. 6, 8, 10, 12, 14, 16, 32, 34, 36, 38, 40, 42, 58, 60, 62, 64, 66, 68, 83, 85, 87, 89, 91, 94, 109, 111, 113, 115, 117, 119; %=108 - по стр. 121)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208 162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(%=43 - по стр. 1, 27, 53, 78, 104; %=38 - по стр. 2, 3, 5, 28, 29, 31, 54, 55, 57, 79, 80, 82, 105, 106, 108;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76 - по стр. 6, 8, 10, 12, 14, 16, 32, 34, 36, 38, 40, 42, 58, 60, 62, 64, 66, 68, 83, 85, 87, 89, 91, 94, 109, 111, 113, 115, 117, 119; %=68 - по стр. 121)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117 019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899 561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1 700 397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1 700 397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198 696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198 696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2 798 654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59 891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2 858 545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57 171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2 915 716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20%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583 143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3 498 859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208 162</w:t>
            </w:r>
          </w:p>
        </w:tc>
      </w:tr>
      <w:tr w:rsidR="007B76A0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117 019</w:t>
            </w:r>
          </w:p>
        </w:tc>
      </w:tr>
    </w:tbl>
    <w:p w:rsidR="007B76A0" w:rsidRDefault="007B76A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7B76A0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(согласно ПСД, разработанной ООО "СЗРСЦ)  вед. инженер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</w:t>
            </w:r>
            <w:r w:rsidR="00277DE0">
              <w:rPr>
                <w:rFonts w:ascii="Verdana" w:hAnsi="Verdana" w:cs="Verdana"/>
                <w:sz w:val="16"/>
                <w:szCs w:val="16"/>
              </w:rPr>
              <w:t xml:space="preserve">  </w:t>
            </w:r>
            <w:r>
              <w:rPr>
                <w:rFonts w:ascii="Verdana" w:hAnsi="Verdana" w:cs="Verdana"/>
                <w:sz w:val="16"/>
                <w:szCs w:val="16"/>
              </w:rPr>
              <w:t>Смородина Т</w:t>
            </w:r>
            <w:r w:rsidR="00277DE0">
              <w:rPr>
                <w:rFonts w:ascii="Verdana" w:hAnsi="Verdana" w:cs="Verdana"/>
                <w:sz w:val="16"/>
                <w:szCs w:val="16"/>
              </w:rPr>
              <w:t>.С.</w:t>
            </w:r>
          </w:p>
        </w:tc>
      </w:tr>
      <w:tr w:rsidR="007B76A0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7B76A0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B76A0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7B76A0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7B76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B76A0" w:rsidRDefault="002F530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2F530B" w:rsidRDefault="002F53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2F530B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904" w:rsidRDefault="00CE3904">
      <w:pPr>
        <w:spacing w:after="0" w:line="240" w:lineRule="auto"/>
      </w:pPr>
      <w:r>
        <w:separator/>
      </w:r>
    </w:p>
  </w:endnote>
  <w:endnote w:type="continuationSeparator" w:id="0">
    <w:p w:rsidR="00CE3904" w:rsidRDefault="00CE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6A0" w:rsidRDefault="002F530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D42F1D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904" w:rsidRDefault="00CE3904">
      <w:pPr>
        <w:spacing w:after="0" w:line="240" w:lineRule="auto"/>
      </w:pPr>
      <w:r>
        <w:separator/>
      </w:r>
    </w:p>
  </w:footnote>
  <w:footnote w:type="continuationSeparator" w:id="0">
    <w:p w:rsidR="00CE3904" w:rsidRDefault="00CE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7B76A0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B76A0" w:rsidRDefault="002F530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700 * 1 * 4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7B76A0" w:rsidRDefault="002F530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B76A0" w:rsidRDefault="002F530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E0"/>
    <w:rsid w:val="00277DE0"/>
    <w:rsid w:val="002F530B"/>
    <w:rsid w:val="007B76A0"/>
    <w:rsid w:val="00CE3904"/>
    <w:rsid w:val="00D4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5994</Words>
  <Characters>34167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2020-01-22T09:40:00Z</dcterms:created>
  <dcterms:modified xsi:type="dcterms:W3CDTF">2020-01-22T12:04:00Z</dcterms:modified>
</cp:coreProperties>
</file>